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5F32" w:rsidP="00675F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5F32">
        <w:rPr>
          <w:rFonts w:ascii="Times New Roman" w:hAnsi="Times New Roman" w:cs="Times New Roman"/>
          <w:b/>
          <w:sz w:val="28"/>
          <w:szCs w:val="28"/>
          <w:u w:val="single"/>
        </w:rPr>
        <w:t>Игра «Следопыт»</w:t>
      </w:r>
    </w:p>
    <w:p w:rsidR="00675F32" w:rsidRPr="00675F32" w:rsidRDefault="00675F32" w:rsidP="00675F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5F32">
        <w:rPr>
          <w:rFonts w:ascii="Times New Roman" w:hAnsi="Times New Roman" w:cs="Times New Roman"/>
          <w:sz w:val="28"/>
          <w:szCs w:val="28"/>
        </w:rPr>
        <w:t xml:space="preserve">Отвечаете на вопросы по списку, не привлекая классного руководителя. </w:t>
      </w:r>
    </w:p>
    <w:p w:rsidR="00675F32" w:rsidRPr="00675F32" w:rsidRDefault="00675F32" w:rsidP="00675F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5F32">
        <w:rPr>
          <w:rFonts w:ascii="Times New Roman" w:hAnsi="Times New Roman" w:cs="Times New Roman"/>
          <w:sz w:val="28"/>
          <w:szCs w:val="28"/>
        </w:rPr>
        <w:t>Работать должен весь класс.</w:t>
      </w:r>
    </w:p>
    <w:p w:rsidR="00675F32" w:rsidRDefault="00675F32" w:rsidP="00675F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5F32">
        <w:rPr>
          <w:rFonts w:ascii="Times New Roman" w:hAnsi="Times New Roman" w:cs="Times New Roman"/>
          <w:sz w:val="28"/>
          <w:szCs w:val="28"/>
        </w:rPr>
        <w:t>Ответы на вопросы искать только на переменах.</w:t>
      </w:r>
    </w:p>
    <w:tbl>
      <w:tblPr>
        <w:tblStyle w:val="a4"/>
        <w:tblW w:w="0" w:type="auto"/>
        <w:tblInd w:w="250" w:type="dxa"/>
        <w:tblLook w:val="04A0"/>
      </w:tblPr>
      <w:tblGrid>
        <w:gridCol w:w="4718"/>
        <w:gridCol w:w="4700"/>
      </w:tblGrid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Любимая сказка директора.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посадили первое комнатное растение в кабинете биологии?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приходит самым первым в школу?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Сколько детей выпустились со школы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 даты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ее открытия?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Сколько учителей работали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школе, с момента ее открытия?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Самое заветное желание учителей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Любимое блюдо школьного повара?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кабинетов в школе (подсобных и учебных)?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книг в нашей библиотеке?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Самый древний предмет из школьного музея?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видов цветов было посажено на пришкольном участке этим летом?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литров краски ушло на покраску пола в учебных кабинетах во время ремонта летом 2015 г.?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 хотели быть в детстве учителя (все)?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Сколько городов объездил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Р.М.Мирсияпов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F32" w:rsidTr="00675F32">
        <w:tc>
          <w:tcPr>
            <w:tcW w:w="4718" w:type="dxa"/>
          </w:tcPr>
          <w:p w:rsidR="00675F32" w:rsidRDefault="00675F32" w:rsidP="00675F3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Кто сегодня плакал в школе</w:t>
            </w:r>
            <w:r w:rsidR="00356AD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00" w:type="dxa"/>
          </w:tcPr>
          <w:p w:rsidR="00675F32" w:rsidRDefault="00675F32" w:rsidP="00675F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5F32" w:rsidRPr="00675F32" w:rsidRDefault="00675F32" w:rsidP="00675F32">
      <w:pPr>
        <w:pStyle w:val="a3"/>
        <w:ind w:left="1287"/>
        <w:rPr>
          <w:rFonts w:ascii="Times New Roman" w:hAnsi="Times New Roman" w:cs="Times New Roman"/>
          <w:sz w:val="28"/>
          <w:szCs w:val="28"/>
        </w:rPr>
      </w:pPr>
    </w:p>
    <w:sectPr w:rsidR="00675F32" w:rsidRPr="00675F32" w:rsidSect="00356AD5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821B1"/>
    <w:multiLevelType w:val="hybridMultilevel"/>
    <w:tmpl w:val="5120B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334BD"/>
    <w:multiLevelType w:val="hybridMultilevel"/>
    <w:tmpl w:val="C3E003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75F32"/>
    <w:rsid w:val="00356AD5"/>
    <w:rsid w:val="0067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32"/>
    <w:pPr>
      <w:ind w:left="720"/>
      <w:contextualSpacing/>
    </w:pPr>
  </w:style>
  <w:style w:type="table" w:styleId="a4">
    <w:name w:val="Table Grid"/>
    <w:basedOn w:val="a1"/>
    <w:uiPriority w:val="59"/>
    <w:rsid w:val="00675F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2015-10-26T09:19:00Z</cp:lastPrinted>
  <dcterms:created xsi:type="dcterms:W3CDTF">2015-10-26T09:08:00Z</dcterms:created>
  <dcterms:modified xsi:type="dcterms:W3CDTF">2015-10-26T09:19:00Z</dcterms:modified>
</cp:coreProperties>
</file>